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B756" w14:textId="4AB75F0A" w:rsidR="005A17DC" w:rsidRDefault="005A17DC" w:rsidP="005A17DC">
      <w:pPr>
        <w:spacing w:after="0" w:line="240" w:lineRule="auto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5A17DC">
        <w:rPr>
          <w:noProof/>
        </w:rPr>
        <w:drawing>
          <wp:inline distT="0" distB="0" distL="0" distR="0" wp14:anchorId="73DEA1E2" wp14:editId="49CE051F">
            <wp:extent cx="1236268" cy="699547"/>
            <wp:effectExtent l="0" t="0" r="2540" b="5715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  </w:t>
      </w: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MONTANA NARCOTICS</w:t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</w:t>
      </w:r>
      <w:r w:rsidRPr="005A17DC">
        <w:rPr>
          <w:noProof/>
        </w:rPr>
        <w:drawing>
          <wp:inline distT="0" distB="0" distL="0" distR="0" wp14:anchorId="093E95FA" wp14:editId="410C5AA8">
            <wp:extent cx="1236268" cy="699547"/>
            <wp:effectExtent l="0" t="0" r="2540" b="5715"/>
            <wp:docPr id="2" name="Picture 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A71A" w14:textId="1446F0CE" w:rsidR="007147F4" w:rsidRPr="00B041D0" w:rsidRDefault="007147F4" w:rsidP="007147F4">
      <w:pPr>
        <w:spacing w:after="0" w:line="240" w:lineRule="auto"/>
        <w:jc w:val="center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OFFICERS ASSOCIATION</w:t>
      </w:r>
    </w:p>
    <w:p w14:paraId="0090DC3E" w14:textId="7B37C4DA" w:rsidR="007147F4" w:rsidRPr="00B041D0" w:rsidRDefault="007147F4" w:rsidP="007147F4">
      <w:pPr>
        <w:spacing w:after="0" w:line="240" w:lineRule="auto"/>
        <w:jc w:val="center"/>
        <w:rPr>
          <w:b/>
          <w:bCs/>
          <w:noProof/>
          <w:sz w:val="14"/>
          <w:szCs w:val="14"/>
        </w:rPr>
      </w:pPr>
      <w:r w:rsidRPr="00B041D0">
        <w:rPr>
          <w:b/>
          <w:bCs/>
          <w:noProof/>
          <w:sz w:val="14"/>
          <w:szCs w:val="14"/>
        </w:rPr>
        <w:t>__________________________________________________________________________________________________________________________________________________________</w:t>
      </w:r>
    </w:p>
    <w:p w14:paraId="21BAA130" w14:textId="77777777" w:rsidR="00B041D0" w:rsidRDefault="00B041D0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</w:p>
    <w:p w14:paraId="4769E28D" w14:textId="36A00CEA" w:rsidR="007147F4" w:rsidRP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202</w:t>
      </w:r>
      <w:r w:rsidR="000610E2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3</w:t>
      </w: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 xml:space="preserve"> NARCOTICS OFFICER OF THE YEAR AWARD</w:t>
      </w:r>
    </w:p>
    <w:p w14:paraId="7BBB2382" w14:textId="5BC5F4A3" w:rsid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bookmarkStart w:id="0" w:name="_Hlk121391753"/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NOMINATION APPLICATION</w:t>
      </w:r>
    </w:p>
    <w:bookmarkEnd w:id="0"/>
    <w:p w14:paraId="544706EE" w14:textId="43E1A809" w:rsid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</w:p>
    <w:p w14:paraId="376006B5" w14:textId="044982A1" w:rsidR="00D86B9D" w:rsidRPr="00192A7A" w:rsidRDefault="00D86B9D" w:rsidP="00D86B9D">
      <w:pPr>
        <w:spacing w:after="0"/>
        <w:rPr>
          <w:rFonts w:cstheme="minorHAnsi"/>
          <w:i/>
          <w:iCs/>
          <w:color w:val="2E74B5" w:themeColor="accent5" w:themeShade="BF"/>
          <w:sz w:val="24"/>
          <w:szCs w:val="24"/>
        </w:rPr>
      </w:pP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The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Narcotics Officer of the year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award is typical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ly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awarded to a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sworn Law Enforcement Officer / Agent 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who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went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above and beyond in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their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efforts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to investigate, enforce, and bring to prosecution state or federal drug crimes, and/or created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an impact in reducing, educating, investigating, the impact of drugs within the state of Montana, a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r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egion of Montana and/or a Montana community. </w:t>
      </w:r>
    </w:p>
    <w:p w14:paraId="6E61C218" w14:textId="77777777" w:rsidR="00D86B9D" w:rsidRDefault="00D86B9D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42F8375D" w14:textId="29EC6EC2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 w:rsidRPr="007147F4">
        <w:rPr>
          <w:rFonts w:cstheme="minorHAnsi"/>
          <w:color w:val="2E74B5" w:themeColor="accent5" w:themeShade="BF"/>
          <w:sz w:val="24"/>
          <w:szCs w:val="24"/>
        </w:rPr>
        <w:t xml:space="preserve">Please complete this application by providing the following information and submit a nomination letter on the following page. The nomination letter should be typed or printed legibly. </w:t>
      </w:r>
    </w:p>
    <w:p w14:paraId="0E39C9C1" w14:textId="77777777" w:rsidR="0033172D" w:rsidRDefault="0033172D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62FCF8E2" w14:textId="02E95201" w:rsidR="00C02279" w:rsidRDefault="0033172D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279" w14:paraId="438C67FC" w14:textId="77777777" w:rsidTr="00C02279">
        <w:tc>
          <w:tcPr>
            <w:tcW w:w="5395" w:type="dxa"/>
            <w:tcBorders>
              <w:bottom w:val="single" w:sz="12" w:space="0" w:color="2E74B5" w:themeColor="accent5" w:themeShade="BF"/>
            </w:tcBorders>
          </w:tcPr>
          <w:p w14:paraId="3AE6C430" w14:textId="74F69838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Name of Nominee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476297808"/>
            <w:placeholder>
              <w:docPart w:val="AE190B22715E4936AFDD50A3BCBDB6F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2013649" w14:textId="659CC1E0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CC99463" w14:textId="77777777" w:rsidTr="00C02279">
        <w:tc>
          <w:tcPr>
            <w:tcW w:w="5395" w:type="dxa"/>
            <w:tcBorders>
              <w:top w:val="single" w:sz="12" w:space="0" w:color="2E74B5" w:themeColor="accent5" w:themeShade="BF"/>
            </w:tcBorders>
          </w:tcPr>
          <w:p w14:paraId="7C7E03BD" w14:textId="4E014991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Law Enforcement Agency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439963784"/>
            <w:placeholder>
              <w:docPart w:val="1C99E56CE63C47FB9431C3A7C5BB0A1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96257A9" w14:textId="63D4372A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79B83888" w14:textId="77777777" w:rsidTr="00C02279">
        <w:tc>
          <w:tcPr>
            <w:tcW w:w="5395" w:type="dxa"/>
          </w:tcPr>
          <w:p w14:paraId="7C4E50F5" w14:textId="1C1FDB8C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Rank / Assignment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1683319336"/>
            <w:placeholder>
              <w:docPart w:val="DD3AFCEBF3BD4A2FA141F6F3D6534F93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384D3A4" w14:textId="6D5E01C2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4993B6D" w14:textId="77777777" w:rsidTr="00C02279">
        <w:tc>
          <w:tcPr>
            <w:tcW w:w="5395" w:type="dxa"/>
          </w:tcPr>
          <w:p w14:paraId="2B5DA036" w14:textId="35B08BC2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1129045632"/>
            <w:placeholder>
              <w:docPart w:val="A0AF99B452974C37AF29A8699804567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1D7F32F" w14:textId="23DD886A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3C0CC125" w14:textId="77777777" w:rsidTr="00C02279">
        <w:tc>
          <w:tcPr>
            <w:tcW w:w="5395" w:type="dxa"/>
          </w:tcPr>
          <w:p w14:paraId="558986E9" w14:textId="3E503999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Telephone Number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351643092"/>
            <w:placeholder>
              <w:docPart w:val="99408E2325854EE9810AF5891FA090D7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80968F8" w14:textId="478A8113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70CFD211" w14:textId="77777777" w:rsidTr="00C02279">
        <w:tc>
          <w:tcPr>
            <w:tcW w:w="5395" w:type="dxa"/>
          </w:tcPr>
          <w:p w14:paraId="505A741E" w14:textId="4B144F4B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Name of Nominator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596829607"/>
            <w:placeholder>
              <w:docPart w:val="9740EF25FCD2418DB5B0DF19174FB82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39258E45" w14:textId="599A2B04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A46EC4B" w14:textId="77777777" w:rsidTr="00C02279">
        <w:tc>
          <w:tcPr>
            <w:tcW w:w="5395" w:type="dxa"/>
          </w:tcPr>
          <w:p w14:paraId="6FBAD0AE" w14:textId="75C9A92C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Nominator’s Agency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265539644"/>
            <w:placeholder>
              <w:docPart w:val="BCEAE7F341C94517A46AEDCB4C89479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CE4A2D0" w14:textId="64EDA101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53895D61" w14:textId="77777777" w:rsidTr="00C02279">
        <w:tc>
          <w:tcPr>
            <w:tcW w:w="5395" w:type="dxa"/>
          </w:tcPr>
          <w:p w14:paraId="2DE3ADEC" w14:textId="20AA5B79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736597905"/>
            <w:placeholder>
              <w:docPart w:val="A2F452B1BC4E4541AB0A511102B26638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29404D0" w14:textId="7169636D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0E031002" w14:textId="77777777" w:rsidTr="00C02279">
        <w:tc>
          <w:tcPr>
            <w:tcW w:w="5395" w:type="dxa"/>
          </w:tcPr>
          <w:p w14:paraId="2DFE1DAC" w14:textId="716231F5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Telephone Number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882830470"/>
            <w:placeholder>
              <w:docPart w:val="446E95E00802496EA7747C0344C3116E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8C52402" w14:textId="1C645F0C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32053663" w14:textId="77777777" w:rsidTr="00C02279">
        <w:tc>
          <w:tcPr>
            <w:tcW w:w="5395" w:type="dxa"/>
          </w:tcPr>
          <w:p w14:paraId="622FB542" w14:textId="3A898D7D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>Is the Nominee a MNOA Member?</w:t>
            </w:r>
          </w:p>
        </w:tc>
        <w:tc>
          <w:tcPr>
            <w:tcW w:w="5395" w:type="dxa"/>
          </w:tcPr>
          <w:p w14:paraId="5B499C7C" w14:textId="3F70170B" w:rsidR="00C02279" w:rsidRDefault="000610E2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color w:val="2E74B5" w:themeColor="accent5" w:themeShade="BF"/>
                  <w:sz w:val="24"/>
                  <w:szCs w:val="24"/>
                </w:rPr>
                <w:id w:val="-9116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2D">
                  <w:rPr>
                    <w:rFonts w:ascii="MS Gothic" w:eastAsia="MS Gothic" w:hAnsi="MS Gothic" w:cstheme="minorHAnsi" w:hint="eastAsia"/>
                    <w:color w:val="2E74B5" w:themeColor="accent5" w:themeShade="BF"/>
                    <w:sz w:val="24"/>
                    <w:szCs w:val="24"/>
                  </w:rPr>
                  <w:t>☐</w:t>
                </w:r>
              </w:sdtContent>
            </w:sdt>
            <w:r w:rsidR="0033172D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Yes    </w:t>
            </w:r>
            <w:sdt>
              <w:sdtPr>
                <w:rPr>
                  <w:rFonts w:cstheme="minorHAnsi"/>
                  <w:color w:val="2E74B5" w:themeColor="accent5" w:themeShade="BF"/>
                  <w:sz w:val="24"/>
                  <w:szCs w:val="24"/>
                </w:rPr>
                <w:id w:val="9307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2D">
                  <w:rPr>
                    <w:rFonts w:ascii="MS Gothic" w:eastAsia="MS Gothic" w:hAnsi="MS Gothic" w:cstheme="minorHAnsi" w:hint="eastAsia"/>
                    <w:color w:val="2E74B5" w:themeColor="accent5" w:themeShade="BF"/>
                    <w:sz w:val="24"/>
                    <w:szCs w:val="24"/>
                  </w:rPr>
                  <w:t>☐</w:t>
                </w:r>
              </w:sdtContent>
            </w:sdt>
            <w:r w:rsidR="0033172D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No </w:t>
            </w:r>
          </w:p>
        </w:tc>
      </w:tr>
    </w:tbl>
    <w:p w14:paraId="71573C33" w14:textId="77777777" w:rsidR="00C02279" w:rsidRDefault="00C02279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2E5A2F54" w14:textId="77777777" w:rsidR="0033172D" w:rsidRDefault="0033172D" w:rsidP="00B041D0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1C1965DD" w14:textId="4C756B0E" w:rsidR="00B041D0" w:rsidRDefault="00B041D0" w:rsidP="00B041D0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bookmarkStart w:id="1" w:name="_Hlk121395185"/>
      <w:r>
        <w:rPr>
          <w:rFonts w:cstheme="minorHAnsi"/>
          <w:color w:val="2E74B5" w:themeColor="accent5" w:themeShade="BF"/>
          <w:sz w:val="24"/>
          <w:szCs w:val="24"/>
        </w:rPr>
        <w:t>Once completed, the nomination can be provided to any MNOA board member</w:t>
      </w:r>
      <w:r w:rsidR="00D86B9D">
        <w:rPr>
          <w:rFonts w:cstheme="minorHAnsi"/>
          <w:color w:val="2E74B5" w:themeColor="accent5" w:themeShade="BF"/>
          <w:sz w:val="24"/>
          <w:szCs w:val="24"/>
        </w:rPr>
        <w:t xml:space="preserve"> or reginal Representative but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 must be received</w:t>
      </w:r>
      <w:r w:rsidR="00D86B9D">
        <w:rPr>
          <w:rFonts w:cstheme="minorHAnsi"/>
          <w:color w:val="2E74B5" w:themeColor="accent5" w:themeShade="BF"/>
          <w:sz w:val="24"/>
          <w:szCs w:val="24"/>
        </w:rPr>
        <w:t xml:space="preserve"> on or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 prior to </w:t>
      </w:r>
      <w:r w:rsidRPr="00B041D0"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  <w:t>February 1, 202</w:t>
      </w:r>
      <w:r w:rsidR="000610E2"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  <w:t>4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. You can also email your nomination to: </w:t>
      </w:r>
    </w:p>
    <w:bookmarkEnd w:id="1"/>
    <w:p w14:paraId="5ACBCF12" w14:textId="57D3BBA1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70D20460" w14:textId="58E79CEC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Agent Chad Anderberg </w:t>
      </w:r>
      <w:r w:rsidR="00C02279">
        <w:rPr>
          <w:rFonts w:cstheme="minorHAnsi"/>
          <w:color w:val="2E74B5" w:themeColor="accent5" w:themeShade="BF"/>
          <w:sz w:val="24"/>
          <w:szCs w:val="24"/>
        </w:rPr>
        <w:t xml:space="preserve">@ </w:t>
      </w:r>
      <w:hyperlink r:id="rId5" w:history="1">
        <w:r w:rsidR="00C02279" w:rsidRPr="00AB224C">
          <w:rPr>
            <w:rStyle w:val="Hyperlink"/>
            <w:rFonts w:cstheme="minorHAnsi"/>
            <w:color w:val="034990" w:themeColor="hyperlink" w:themeShade="BF"/>
            <w:sz w:val="24"/>
            <w:szCs w:val="24"/>
          </w:rPr>
          <w:t>chad.anderberg@mt.gov</w:t>
        </w:r>
      </w:hyperlink>
      <w:r w:rsidR="00C02279">
        <w:rPr>
          <w:rFonts w:cstheme="minorHAnsi"/>
          <w:color w:val="2E74B5" w:themeColor="accent5" w:themeShade="BF"/>
          <w:sz w:val="24"/>
          <w:szCs w:val="24"/>
        </w:rPr>
        <w:t xml:space="preserve"> </w:t>
      </w:r>
    </w:p>
    <w:p w14:paraId="54767E74" w14:textId="60DE1DC7" w:rsidR="00C02279" w:rsidRDefault="00C02279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44293BE0" w14:textId="23B8D025" w:rsidR="00C02279" w:rsidRDefault="00C02279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The nomination letter should not exceed one page. The nomination letter will be voted upon by the entire MNOA board and </w:t>
      </w:r>
      <w:r w:rsidR="0033172D">
        <w:rPr>
          <w:rFonts w:cstheme="minorHAnsi"/>
          <w:color w:val="2E74B5" w:themeColor="accent5" w:themeShade="BF"/>
          <w:sz w:val="24"/>
          <w:szCs w:val="24"/>
        </w:rPr>
        <w:t>R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eginal </w:t>
      </w:r>
      <w:r w:rsidR="0033172D">
        <w:rPr>
          <w:rFonts w:cstheme="minorHAnsi"/>
          <w:color w:val="2E74B5" w:themeColor="accent5" w:themeShade="BF"/>
          <w:sz w:val="24"/>
          <w:szCs w:val="24"/>
        </w:rPr>
        <w:t>Representatives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. The nomination letter will be provided to the </w:t>
      </w:r>
      <w:r w:rsidR="00D86B9D">
        <w:rPr>
          <w:rFonts w:cstheme="minorHAnsi"/>
          <w:color w:val="2E74B5" w:themeColor="accent5" w:themeShade="BF"/>
          <w:sz w:val="24"/>
          <w:szCs w:val="24"/>
        </w:rPr>
        <w:t>honored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 officer</w:t>
      </w:r>
      <w:r w:rsidR="00B041D0">
        <w:rPr>
          <w:rFonts w:cstheme="minorHAnsi"/>
          <w:color w:val="2E74B5" w:themeColor="accent5" w:themeShade="BF"/>
          <w:sz w:val="24"/>
          <w:szCs w:val="24"/>
        </w:rPr>
        <w:t xml:space="preserve"> at the MNOA banquet dinner</w:t>
      </w:r>
      <w:r w:rsidR="0033172D">
        <w:rPr>
          <w:rFonts w:cstheme="minorHAnsi"/>
          <w:color w:val="2E74B5" w:themeColor="accent5" w:themeShade="BF"/>
          <w:sz w:val="24"/>
          <w:szCs w:val="24"/>
        </w:rPr>
        <w:t xml:space="preserve"> along with their award</w:t>
      </w:r>
      <w:r w:rsidR="00B041D0">
        <w:rPr>
          <w:rFonts w:cstheme="minorHAnsi"/>
          <w:color w:val="2E74B5" w:themeColor="accent5" w:themeShade="BF"/>
          <w:sz w:val="24"/>
          <w:szCs w:val="24"/>
        </w:rPr>
        <w:t xml:space="preserve">. You must use the next page to write your nomination letter.  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 </w:t>
      </w:r>
    </w:p>
    <w:p w14:paraId="3036655D" w14:textId="31DB6D70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4A02348F" w14:textId="46D154C4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67ADB626" w14:textId="0E31AC92" w:rsidR="00B041D0" w:rsidRDefault="00B041D0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22B60B92" w14:textId="3CE6B229" w:rsidR="00B041D0" w:rsidRDefault="00B041D0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794DABBA" w14:textId="33C200CC" w:rsidR="00B041D0" w:rsidRDefault="00B041D0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175DCB79" w14:textId="77777777" w:rsidR="005A17DC" w:rsidRDefault="005A17DC" w:rsidP="005A17DC">
      <w:pPr>
        <w:spacing w:after="0" w:line="240" w:lineRule="auto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5A17DC">
        <w:rPr>
          <w:noProof/>
        </w:rPr>
        <w:drawing>
          <wp:inline distT="0" distB="0" distL="0" distR="0" wp14:anchorId="5F709A1C" wp14:editId="7DD50CD8">
            <wp:extent cx="1236268" cy="699547"/>
            <wp:effectExtent l="0" t="0" r="2540" b="5715"/>
            <wp:docPr id="3" name="Picture 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  </w:t>
      </w: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MONTANA NARCOTICS</w:t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</w:t>
      </w:r>
      <w:r w:rsidRPr="005A17DC">
        <w:rPr>
          <w:noProof/>
        </w:rPr>
        <w:drawing>
          <wp:inline distT="0" distB="0" distL="0" distR="0" wp14:anchorId="715AB127" wp14:editId="3F4B1A95">
            <wp:extent cx="1236268" cy="699547"/>
            <wp:effectExtent l="0" t="0" r="2540" b="5715"/>
            <wp:docPr id="4" name="Picture 4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A166" w14:textId="77777777" w:rsidR="005A17DC" w:rsidRPr="00B041D0" w:rsidRDefault="005A17DC" w:rsidP="005A17D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OFFICERS ASSOCIATION</w:t>
      </w:r>
    </w:p>
    <w:p w14:paraId="176381A0" w14:textId="77777777" w:rsidR="005A17DC" w:rsidRPr="00B041D0" w:rsidRDefault="005A17DC" w:rsidP="005A17DC">
      <w:pPr>
        <w:spacing w:after="0" w:line="240" w:lineRule="auto"/>
        <w:jc w:val="center"/>
        <w:rPr>
          <w:b/>
          <w:bCs/>
          <w:noProof/>
          <w:sz w:val="14"/>
          <w:szCs w:val="14"/>
        </w:rPr>
      </w:pPr>
      <w:r w:rsidRPr="00B041D0">
        <w:rPr>
          <w:b/>
          <w:bCs/>
          <w:noProof/>
          <w:sz w:val="14"/>
          <w:szCs w:val="14"/>
        </w:rPr>
        <w:t>__________________________________________________________________________________________________________________________________________________________</w:t>
      </w:r>
    </w:p>
    <w:p w14:paraId="0123AE89" w14:textId="40BFE0EA" w:rsidR="00B041D0" w:rsidRDefault="00B041D0" w:rsidP="00B041D0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 xml:space="preserve">NOMINATION </w:t>
      </w:r>
      <w:r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LETTER</w:t>
      </w:r>
    </w:p>
    <w:p w14:paraId="3E16FA89" w14:textId="1C243C2A" w:rsidR="00B041D0" w:rsidRDefault="00B041D0" w:rsidP="00B041D0">
      <w:pPr>
        <w:spacing w:after="0"/>
        <w:jc w:val="center"/>
        <w:rPr>
          <w:rFonts w:cstheme="minorHAnsi"/>
          <w:color w:val="2E74B5" w:themeColor="accent5" w:themeShade="BF"/>
          <w:sz w:val="24"/>
          <w:szCs w:val="24"/>
        </w:rPr>
      </w:pPr>
    </w:p>
    <w:sdt>
      <w:sdtPr>
        <w:rPr>
          <w:rFonts w:cstheme="minorHAnsi"/>
          <w:color w:val="2E74B5" w:themeColor="accent5" w:themeShade="BF"/>
          <w:sz w:val="24"/>
          <w:szCs w:val="24"/>
        </w:rPr>
        <w:id w:val="-2128922562"/>
        <w:placeholder>
          <w:docPart w:val="390814AC5C5F486B875078581A8A5CF6"/>
        </w:placeholder>
        <w:showingPlcHdr/>
        <w:text/>
      </w:sdtPr>
      <w:sdtEndPr/>
      <w:sdtContent>
        <w:p w14:paraId="3524D1DA" w14:textId="7B088929" w:rsidR="00B041D0" w:rsidRPr="007147F4" w:rsidRDefault="00B041D0" w:rsidP="00B041D0">
          <w:pPr>
            <w:spacing w:after="0"/>
            <w:rPr>
              <w:rFonts w:cstheme="minorHAnsi"/>
              <w:color w:val="2E74B5" w:themeColor="accent5" w:themeShade="BF"/>
              <w:sz w:val="24"/>
              <w:szCs w:val="24"/>
            </w:rPr>
          </w:pPr>
          <w:r w:rsidRPr="00AB224C">
            <w:rPr>
              <w:rStyle w:val="PlaceholderText"/>
            </w:rPr>
            <w:t>Click or tap here to enter text.</w:t>
          </w:r>
        </w:p>
      </w:sdtContent>
    </w:sdt>
    <w:sectPr w:rsidR="00B041D0" w:rsidRPr="007147F4" w:rsidSect="007147F4">
      <w:pgSz w:w="12240" w:h="15840"/>
      <w:pgMar w:top="720" w:right="720" w:bottom="720" w:left="720" w:header="720" w:footer="720" w:gutter="0"/>
      <w:pgBorders w:offsetFrom="page">
        <w:top w:val="single" w:sz="12" w:space="24" w:color="2E74B5" w:themeColor="accent5" w:themeShade="BF"/>
        <w:left w:val="single" w:sz="12" w:space="24" w:color="2E74B5" w:themeColor="accent5" w:themeShade="BF"/>
        <w:bottom w:val="single" w:sz="12" w:space="24" w:color="2E74B5" w:themeColor="accent5" w:themeShade="BF"/>
        <w:right w:val="single" w:sz="12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4"/>
    <w:rsid w:val="000610E2"/>
    <w:rsid w:val="000B139B"/>
    <w:rsid w:val="000F67E1"/>
    <w:rsid w:val="0025655C"/>
    <w:rsid w:val="0033172D"/>
    <w:rsid w:val="005A17DC"/>
    <w:rsid w:val="007147F4"/>
    <w:rsid w:val="00A76439"/>
    <w:rsid w:val="00B041D0"/>
    <w:rsid w:val="00C02279"/>
    <w:rsid w:val="00D86B9D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0B5E"/>
  <w15:chartTrackingRefBased/>
  <w15:docId w15:val="{929FF1B6-0C8D-4CF8-B165-5424BFCD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.anderberg@mt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90B22715E4936AFDD50A3BCBD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EF29-A373-4E0F-900F-9811FD87EDF8}"/>
      </w:docPartPr>
      <w:docPartBody>
        <w:p w:rsidR="00CD5F6E" w:rsidRDefault="00C34E98" w:rsidP="00C34E98">
          <w:pPr>
            <w:pStyle w:val="AE190B22715E4936AFDD50A3BCBDB6FB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E56CE63C47FB9431C3A7C5BB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5991-71FA-45FA-90C9-7C3286CEB58C}"/>
      </w:docPartPr>
      <w:docPartBody>
        <w:p w:rsidR="00CD5F6E" w:rsidRDefault="00C34E98" w:rsidP="00C34E98">
          <w:pPr>
            <w:pStyle w:val="1C99E56CE63C47FB9431C3A7C5BB0A1A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AFCEBF3BD4A2FA141F6F3D653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E6B8-BA4C-43AE-A6A6-64621831378F}"/>
      </w:docPartPr>
      <w:docPartBody>
        <w:p w:rsidR="00CD5F6E" w:rsidRDefault="00C34E98" w:rsidP="00C34E98">
          <w:pPr>
            <w:pStyle w:val="DD3AFCEBF3BD4A2FA141F6F3D6534F93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F99B452974C37AF29A8699804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C55A-154F-426D-A6D9-A39FBC8C3426}"/>
      </w:docPartPr>
      <w:docPartBody>
        <w:p w:rsidR="00CD5F6E" w:rsidRDefault="00C34E98" w:rsidP="00C34E98">
          <w:pPr>
            <w:pStyle w:val="A0AF99B452974C37AF29A8699804567A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08E2325854EE9810AF5891FA0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111-1638-4FA9-AD4C-C1396A809BEB}"/>
      </w:docPartPr>
      <w:docPartBody>
        <w:p w:rsidR="00CD5F6E" w:rsidRDefault="00C34E98" w:rsidP="00C34E98">
          <w:pPr>
            <w:pStyle w:val="99408E2325854EE9810AF5891FA090D7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EF25FCD2418DB5B0DF19174F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973A-70F7-4DD8-8DED-59DAE68CE910}"/>
      </w:docPartPr>
      <w:docPartBody>
        <w:p w:rsidR="00CD5F6E" w:rsidRDefault="00C34E98" w:rsidP="00C34E98">
          <w:pPr>
            <w:pStyle w:val="9740EF25FCD2418DB5B0DF19174FB82F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AE7F341C94517A46AEDCB4C89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34A0-F229-460A-850A-BDD724AC03C1}"/>
      </w:docPartPr>
      <w:docPartBody>
        <w:p w:rsidR="00CD5F6E" w:rsidRDefault="00C34E98" w:rsidP="00C34E98">
          <w:pPr>
            <w:pStyle w:val="BCEAE7F341C94517A46AEDCB4C894790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452B1BC4E4541AB0A511102B2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D20E-E297-46EF-8993-6CBD96C737A4}"/>
      </w:docPartPr>
      <w:docPartBody>
        <w:p w:rsidR="00CD5F6E" w:rsidRDefault="00C34E98" w:rsidP="00C34E98">
          <w:pPr>
            <w:pStyle w:val="A2F452B1BC4E4541AB0A511102B26638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E95E00802496EA7747C0344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B63D-6022-46B6-AB7D-28FE971E5E60}"/>
      </w:docPartPr>
      <w:docPartBody>
        <w:p w:rsidR="00CD5F6E" w:rsidRDefault="00C34E98" w:rsidP="00C34E98">
          <w:pPr>
            <w:pStyle w:val="446E95E00802496EA7747C0344C3116E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814AC5C5F486B875078581A8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F3B6-DF5D-441F-8DD3-429ABA911084}"/>
      </w:docPartPr>
      <w:docPartBody>
        <w:p w:rsidR="00CD5F6E" w:rsidRDefault="00C34E98" w:rsidP="00C34E98">
          <w:pPr>
            <w:pStyle w:val="390814AC5C5F486B875078581A8A5CF6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98"/>
    <w:rsid w:val="0023031A"/>
    <w:rsid w:val="002B3A73"/>
    <w:rsid w:val="006D6839"/>
    <w:rsid w:val="00C34E98"/>
    <w:rsid w:val="00C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98"/>
    <w:rPr>
      <w:color w:val="808080"/>
    </w:rPr>
  </w:style>
  <w:style w:type="paragraph" w:customStyle="1" w:styleId="AE190B22715E4936AFDD50A3BCBDB6FB">
    <w:name w:val="AE190B22715E4936AFDD50A3BCBDB6FB"/>
    <w:rsid w:val="00C34E98"/>
    <w:rPr>
      <w:rFonts w:eastAsiaTheme="minorHAnsi"/>
    </w:rPr>
  </w:style>
  <w:style w:type="paragraph" w:customStyle="1" w:styleId="1C99E56CE63C47FB9431C3A7C5BB0A1A">
    <w:name w:val="1C99E56CE63C47FB9431C3A7C5BB0A1A"/>
    <w:rsid w:val="00C34E98"/>
    <w:rPr>
      <w:rFonts w:eastAsiaTheme="minorHAnsi"/>
    </w:rPr>
  </w:style>
  <w:style w:type="paragraph" w:customStyle="1" w:styleId="DD3AFCEBF3BD4A2FA141F6F3D6534F93">
    <w:name w:val="DD3AFCEBF3BD4A2FA141F6F3D6534F93"/>
    <w:rsid w:val="00C34E98"/>
    <w:rPr>
      <w:rFonts w:eastAsiaTheme="minorHAnsi"/>
    </w:rPr>
  </w:style>
  <w:style w:type="paragraph" w:customStyle="1" w:styleId="A0AF99B452974C37AF29A8699804567A">
    <w:name w:val="A0AF99B452974C37AF29A8699804567A"/>
    <w:rsid w:val="00C34E98"/>
    <w:rPr>
      <w:rFonts w:eastAsiaTheme="minorHAnsi"/>
    </w:rPr>
  </w:style>
  <w:style w:type="paragraph" w:customStyle="1" w:styleId="99408E2325854EE9810AF5891FA090D7">
    <w:name w:val="99408E2325854EE9810AF5891FA090D7"/>
    <w:rsid w:val="00C34E98"/>
    <w:rPr>
      <w:rFonts w:eastAsiaTheme="minorHAnsi"/>
    </w:rPr>
  </w:style>
  <w:style w:type="paragraph" w:customStyle="1" w:styleId="9740EF25FCD2418DB5B0DF19174FB82F">
    <w:name w:val="9740EF25FCD2418DB5B0DF19174FB82F"/>
    <w:rsid w:val="00C34E98"/>
    <w:rPr>
      <w:rFonts w:eastAsiaTheme="minorHAnsi"/>
    </w:rPr>
  </w:style>
  <w:style w:type="paragraph" w:customStyle="1" w:styleId="BCEAE7F341C94517A46AEDCB4C894790">
    <w:name w:val="BCEAE7F341C94517A46AEDCB4C894790"/>
    <w:rsid w:val="00C34E98"/>
    <w:rPr>
      <w:rFonts w:eastAsiaTheme="minorHAnsi"/>
    </w:rPr>
  </w:style>
  <w:style w:type="paragraph" w:customStyle="1" w:styleId="A2F452B1BC4E4541AB0A511102B26638">
    <w:name w:val="A2F452B1BC4E4541AB0A511102B26638"/>
    <w:rsid w:val="00C34E98"/>
    <w:rPr>
      <w:rFonts w:eastAsiaTheme="minorHAnsi"/>
    </w:rPr>
  </w:style>
  <w:style w:type="paragraph" w:customStyle="1" w:styleId="446E95E00802496EA7747C0344C3116E">
    <w:name w:val="446E95E00802496EA7747C0344C3116E"/>
    <w:rsid w:val="00C34E98"/>
    <w:rPr>
      <w:rFonts w:eastAsiaTheme="minorHAnsi"/>
    </w:rPr>
  </w:style>
  <w:style w:type="paragraph" w:customStyle="1" w:styleId="390814AC5C5F486B875078581A8A5CF6">
    <w:name w:val="390814AC5C5F486B875078581A8A5CF6"/>
    <w:rsid w:val="00C34E9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Anderberg, Chad</dc:creator>
  <cp:keywords/>
  <dc:description/>
  <cp:lastModifiedBy>Anderberg, Chad</cp:lastModifiedBy>
  <cp:revision>2</cp:revision>
  <dcterms:created xsi:type="dcterms:W3CDTF">2023-11-06T23:00:00Z</dcterms:created>
  <dcterms:modified xsi:type="dcterms:W3CDTF">2023-11-06T23:00:00Z</dcterms:modified>
</cp:coreProperties>
</file>